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2" w:rsidRPr="00C87EA2" w:rsidRDefault="00C87EA2" w:rsidP="00C87EA2">
      <w:pPr>
        <w:spacing w:before="225" w:after="225" w:line="270" w:lineRule="atLeast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C87EA2">
        <w:rPr>
          <w:rFonts w:ascii="Arial" w:eastAsia="Times New Roman" w:hAnsi="Arial" w:cs="Arial"/>
          <w:b/>
          <w:bCs/>
          <w:color w:val="565656"/>
          <w:sz w:val="20"/>
          <w:szCs w:val="20"/>
          <w:lang w:eastAsia="ru-RU"/>
        </w:rPr>
        <w:br/>
      </w:r>
      <w:r w:rsidRPr="00C87EA2">
        <w:rPr>
          <w:rFonts w:ascii="Arial" w:eastAsia="Times New Roman" w:hAnsi="Arial" w:cs="Arial"/>
          <w:b/>
          <w:bCs/>
          <w:color w:val="565656"/>
          <w:sz w:val="20"/>
          <w:lang w:eastAsia="ru-RU"/>
        </w:rPr>
        <w:t>Стандартная цветовая палитра</w:t>
      </w:r>
    </w:p>
    <w:tbl>
      <w:tblPr>
        <w:tblW w:w="3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656"/>
        <w:gridCol w:w="698"/>
        <w:gridCol w:w="656"/>
        <w:gridCol w:w="698"/>
      </w:tblGrid>
      <w:tr w:rsidR="00C87EA2" w:rsidRPr="00C87EA2" w:rsidTr="00C87EA2"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" descr="http://www.safe.ru/upload/image/RAL/9016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fe.ru/upload/image/RAL/9016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" name="Рисунок 2" descr="http://www.safe.ru/upload/image/RAL/7038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afe.ru/upload/image/RAL/7038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" name="Рисунок 3" descr="http://www.safe.ru/upload/image/RAL/7038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fe.ru/upload/image/RAL/7038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http://www.safe.ru/upload/image/RAL/7035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fe.ru/upload/image/RAL/7035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Рисунок 5" descr="http://www.safe.ru/upload/image/RAL/5002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fe.ru/upload/image/RAL/5002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EA2" w:rsidRPr="00C87EA2" w:rsidTr="00C87EA2"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EA2" w:rsidRPr="00C87EA2" w:rsidTr="00C87EA2"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RAL9016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RAL7038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RAL7038 </w:t>
            </w: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br/>
              <w:t>шагрень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RAL7035</w:t>
            </w: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br/>
              <w:t>муар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RAL5002 </w:t>
            </w: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br/>
              <w:t>шагрень</w:t>
            </w:r>
          </w:p>
        </w:tc>
      </w:tr>
    </w:tbl>
    <w:p w:rsidR="00C87EA2" w:rsidRPr="00C87EA2" w:rsidRDefault="00C87EA2" w:rsidP="00C87EA2">
      <w:pPr>
        <w:spacing w:before="225" w:after="225" w:line="270" w:lineRule="atLeast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C87EA2">
        <w:rPr>
          <w:rFonts w:ascii="Arial" w:eastAsia="Times New Roman" w:hAnsi="Arial" w:cs="Arial"/>
          <w:b/>
          <w:bCs/>
          <w:color w:val="565656"/>
          <w:sz w:val="20"/>
          <w:lang w:eastAsia="ru-RU"/>
        </w:rPr>
        <w:t>Нестандартная цветовая палитра</w:t>
      </w:r>
    </w:p>
    <w:tbl>
      <w:tblPr>
        <w:tblW w:w="5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C87EA2" w:rsidRPr="00C87EA2" w:rsidTr="00C87EA2"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6" name="Рисунок 6" descr="http://www.safe.ru/upload/image/RAL/1016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fe.ru/upload/image/RAL/1016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7" name="Рисунок 7" descr="http://www.safe.ru/upload/image/RAL/1018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fe.ru/upload/image/RAL/1018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8" name="Рисунок 8" descr="http://www.safe.ru/upload/image/RAL/2008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afe.ru/upload/image/RAL/2008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9" name="Рисунок 9" descr="http://www.safe.ru/upload/image/RAL/3000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afe.ru/upload/image/RAL/3000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" name="Рисунок 10" descr="http://www.safe.ru/upload/image/RAL/5015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fe.ru/upload/image/RAL/5015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1" name="Рисунок 11" descr="http://www.safe.ru/upload/image/RAL/5012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fe.ru/upload/image/RAL/5012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2" name="Рисунок 12" descr="http://www.safe.ru/upload/image/RAL/6018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afe.ru/upload/image/RAL/6018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3" name="Рисунок 13" descr="http://www.safe.ru/upload/image/RAL/7004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afe.ru/upload/image/RAL/7004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C6C6C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4" name="Рисунок 14" descr="http://www.safe.ru/upload/image/RAL/7016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afe.ru/upload/image/RAL/7016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EA2" w:rsidRPr="00C87EA2" w:rsidTr="00C87EA2"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RAL1016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RAL1018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RAL2008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RAL3000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RAL5015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RAL5012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RAL6018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RAL7004</w:t>
            </w:r>
          </w:p>
        </w:tc>
        <w:tc>
          <w:tcPr>
            <w:tcW w:w="0" w:type="auto"/>
            <w:vAlign w:val="center"/>
            <w:hideMark/>
          </w:tcPr>
          <w:p w:rsidR="00C87EA2" w:rsidRPr="00C87EA2" w:rsidRDefault="00C87EA2" w:rsidP="00C87EA2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18"/>
                <w:szCs w:val="18"/>
                <w:lang w:eastAsia="ru-RU"/>
              </w:rPr>
            </w:pPr>
            <w:r w:rsidRPr="00C87EA2">
              <w:rPr>
                <w:rFonts w:ascii="Arial" w:eastAsia="Times New Roman" w:hAnsi="Arial" w:cs="Arial"/>
                <w:color w:val="6C6C6C"/>
                <w:sz w:val="15"/>
                <w:szCs w:val="15"/>
                <w:lang w:eastAsia="ru-RU"/>
              </w:rPr>
              <w:t>RAL7016</w:t>
            </w:r>
          </w:p>
        </w:tc>
      </w:tr>
    </w:tbl>
    <w:p w:rsidR="00465696" w:rsidRDefault="00465696"/>
    <w:sectPr w:rsidR="00465696" w:rsidSect="0046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A2"/>
    <w:rsid w:val="00465696"/>
    <w:rsid w:val="00952BAC"/>
    <w:rsid w:val="00C8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E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diakov.net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2019-01-16T06:20:00Z</dcterms:created>
  <dcterms:modified xsi:type="dcterms:W3CDTF">2019-01-16T06:20:00Z</dcterms:modified>
</cp:coreProperties>
</file>